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31" w:rsidRPr="00F14960" w:rsidRDefault="007F7231" w:rsidP="007F72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 </w:t>
      </w:r>
      <w:r w:rsidRPr="00F1496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  <w:t>ЧЕРНОВ ОЛЕГ ВАЛЕРЬЕВИЧ</w:t>
      </w:r>
    </w:p>
    <w:p w:rsidR="007F7231" w:rsidRPr="00F14960" w:rsidRDefault="003F4CC1" w:rsidP="007F72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14960">
        <w:rPr>
          <w:rFonts w:ascii="Times New Roman" w:eastAsia="Times New Roman" w:hAnsi="Times New Roman" w:cs="Times New Roman"/>
          <w:b/>
          <w:caps/>
          <w:sz w:val="24"/>
          <w:szCs w:val="24"/>
        </w:rPr>
        <w:t>06 ЯНВАРЯ 1968 Г.Р., РУССКИЙ, ГР</w:t>
      </w:r>
      <w:r w:rsidR="007F7231" w:rsidRPr="00F14960">
        <w:rPr>
          <w:rFonts w:ascii="Times New Roman" w:eastAsia="Times New Roman" w:hAnsi="Times New Roman" w:cs="Times New Roman"/>
          <w:b/>
          <w:caps/>
          <w:sz w:val="24"/>
          <w:szCs w:val="24"/>
        </w:rPr>
        <w:t>. РФ</w:t>
      </w:r>
    </w:p>
    <w:p w:rsidR="007F7231" w:rsidRPr="00F14960" w:rsidRDefault="007F7231" w:rsidP="007F72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bCs/>
          <w:sz w:val="24"/>
          <w:szCs w:val="24"/>
        </w:rPr>
        <w:t>      </w:t>
      </w:r>
      <w:r w:rsidRPr="00F1496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Образование: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1985-1992 гг. -  Московский     инженерно -  строительный    институт     им.  В. В. Куйбышева,  специальность инженер-строитель;</w:t>
      </w:r>
    </w:p>
    <w:p w:rsidR="007F7231" w:rsidRPr="001C515A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1994-1995 гг.  </w:t>
      </w:r>
      <w:r w:rsidRPr="001C51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64D8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Pr="003C02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164D8" w:rsidRPr="003C022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Kennedy</w:t>
      </w:r>
      <w:r w:rsidR="002164D8" w:rsidRPr="001C515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-</w:t>
      </w:r>
      <w:r w:rsidR="002164D8" w:rsidRPr="003C022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Western</w:t>
      </w:r>
      <w:r w:rsidR="002164D8" w:rsidRPr="001C515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="002164D8" w:rsidRPr="003C022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University</w:t>
      </w:r>
      <w:r w:rsidR="003C0224" w:rsidRPr="001C51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C0224">
        <w:rPr>
          <w:rFonts w:ascii="Times New Roman" w:eastAsia="Times New Roman" w:hAnsi="Times New Roman" w:cs="Times New Roman"/>
          <w:sz w:val="24"/>
          <w:szCs w:val="24"/>
          <w:lang w:val="en-US"/>
        </w:rPr>
        <w:t>DBA</w:t>
      </w:r>
      <w:r w:rsidRPr="001C5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 2002-2005 гг. - Российская Академия Государственной Службы при Президенте РФ с отличием, психология управления;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 20 июня 2006 года присуждена ученая степень кандидата политических наук. </w:t>
      </w:r>
    </w:p>
    <w:p w:rsidR="007F7231" w:rsidRPr="00F14960" w:rsidRDefault="007F7231" w:rsidP="007F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96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деятельность: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1986-1988 г.  -  служба в рядах Советской Армии;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1991- 2003 г. -  генеральный директор Научно-производственного  центра «Апогей»;</w:t>
      </w:r>
    </w:p>
    <w:p w:rsidR="007F7231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2003– 2004г. -  председатель правления Мытищинской районной общественной организации «Развитие предпринимательства»;</w:t>
      </w:r>
    </w:p>
    <w:p w:rsidR="00C07C56" w:rsidRPr="002164D8" w:rsidRDefault="00C07C56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2004 – 2005 год руководитель Исполкома регионального отделения партии </w:t>
      </w:r>
      <w:r w:rsidRPr="006543A6">
        <w:rPr>
          <w:rFonts w:ascii="Times New Roman" w:eastAsia="Times New Roman" w:hAnsi="Times New Roman" w:cs="Times New Roman"/>
          <w:sz w:val="24"/>
          <w:szCs w:val="24"/>
        </w:rPr>
        <w:t>«РОДИНА»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Московской области;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·       2006  - 2008г. – директор по работе с региональными и отраслевыми отделениями Общероссийской общественной организации </w:t>
      </w:r>
      <w:r w:rsidRPr="006543A6">
        <w:rPr>
          <w:rFonts w:ascii="Times New Roman" w:eastAsia="Times New Roman" w:hAnsi="Times New Roman" w:cs="Times New Roman"/>
          <w:sz w:val="24"/>
          <w:szCs w:val="24"/>
        </w:rPr>
        <w:t>«Деловая Россия»;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 2008 - 2009г. – помощник Главы Мытищинского муниципального района;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2009 г. – 2013г. - начальник Управления по вопросам межмуниципального взаимодействия и работе с АПК Администрации Мытищинского муниципального района;</w:t>
      </w:r>
    </w:p>
    <w:p w:rsidR="007F7231" w:rsidRPr="002164D8" w:rsidRDefault="009725CD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2013г. – 2014 - Исполнительный директор</w:t>
      </w:r>
      <w:r w:rsidR="007F7231" w:rsidRPr="002164D8">
        <w:rPr>
          <w:rFonts w:ascii="Times New Roman" w:eastAsia="Times New Roman" w:hAnsi="Times New Roman" w:cs="Times New Roman"/>
          <w:sz w:val="24"/>
          <w:szCs w:val="24"/>
        </w:rPr>
        <w:t xml:space="preserve"> - Вице-президент Торгово-промышленной палаты Московской области;</w:t>
      </w:r>
    </w:p>
    <w:p w:rsidR="003C0224" w:rsidRPr="003C0224" w:rsidRDefault="007F7231" w:rsidP="003C022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2014г. - п</w:t>
      </w:r>
      <w:r w:rsidR="00BF6373">
        <w:rPr>
          <w:rFonts w:ascii="Times New Roman" w:eastAsia="Times New Roman" w:hAnsi="Times New Roman" w:cs="Times New Roman"/>
          <w:sz w:val="24"/>
          <w:szCs w:val="24"/>
        </w:rPr>
        <w:t>о н.в. - Генеральный директор ГК</w:t>
      </w:r>
      <w:r w:rsidRPr="002164D8">
        <w:rPr>
          <w:rFonts w:ascii="Times New Roman" w:eastAsia="Times New Roman" w:hAnsi="Times New Roman" w:cs="Times New Roman"/>
          <w:sz w:val="24"/>
          <w:szCs w:val="24"/>
        </w:rPr>
        <w:t>У "Мос</w:t>
      </w:r>
      <w:r w:rsidR="00BF6373">
        <w:rPr>
          <w:rFonts w:ascii="Times New Roman" w:eastAsia="Times New Roman" w:hAnsi="Times New Roman" w:cs="Times New Roman"/>
          <w:sz w:val="24"/>
          <w:szCs w:val="24"/>
        </w:rPr>
        <w:t>ковский областной Центр поддержки</w:t>
      </w:r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предпринимательства". </w:t>
      </w:r>
    </w:p>
    <w:p w:rsidR="007F7231" w:rsidRPr="00F14960" w:rsidRDefault="007F7231" w:rsidP="007F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9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14960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77024C" w:rsidRPr="002164D8" w:rsidRDefault="00531FAF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</w:t>
      </w:r>
      <w:r w:rsidR="00034887">
        <w:rPr>
          <w:rFonts w:ascii="Times New Roman" w:eastAsia="Times New Roman" w:hAnsi="Times New Roman" w:cs="Times New Roman"/>
          <w:sz w:val="24"/>
          <w:szCs w:val="24"/>
        </w:rPr>
        <w:t>3-и сына 1996;</w:t>
      </w:r>
      <w:r w:rsidR="007F7231" w:rsidRPr="002164D8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034887">
        <w:rPr>
          <w:rFonts w:ascii="Times New Roman" w:eastAsia="Times New Roman" w:hAnsi="Times New Roman" w:cs="Times New Roman"/>
          <w:sz w:val="24"/>
          <w:szCs w:val="24"/>
        </w:rPr>
        <w:t xml:space="preserve"> и 2015</w:t>
      </w:r>
      <w:r w:rsidR="007F7231" w:rsidRPr="002164D8">
        <w:rPr>
          <w:rFonts w:ascii="Times New Roman" w:eastAsia="Times New Roman" w:hAnsi="Times New Roman" w:cs="Times New Roman"/>
          <w:sz w:val="24"/>
          <w:szCs w:val="24"/>
        </w:rPr>
        <w:t xml:space="preserve"> г.р.</w:t>
      </w:r>
    </w:p>
    <w:p w:rsidR="007F7231" w:rsidRDefault="007F7231" w:rsidP="007F72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96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Общественная работа:</w:t>
      </w:r>
    </w:p>
    <w:p w:rsidR="00F9085A" w:rsidRPr="00F14960" w:rsidRDefault="00F9085A" w:rsidP="00F9085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- 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Политического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3A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ПАРТИИ</w:t>
      </w:r>
      <w:r w:rsidRPr="006543A6">
        <w:rPr>
          <w:rFonts w:ascii="Times New Roman" w:eastAsia="Times New Roman" w:hAnsi="Times New Roman" w:cs="Times New Roman"/>
          <w:sz w:val="24"/>
          <w:szCs w:val="24"/>
        </w:rPr>
        <w:t xml:space="preserve"> РОСТА»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Московской области;</w:t>
      </w:r>
    </w:p>
    <w:p w:rsidR="007F7231" w:rsidRPr="002164D8" w:rsidRDefault="00A23026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с  мая</w:t>
      </w:r>
      <w:r w:rsidR="007F7231" w:rsidRPr="002164D8">
        <w:rPr>
          <w:rFonts w:ascii="Times New Roman" w:eastAsia="Times New Roman" w:hAnsi="Times New Roman" w:cs="Times New Roman"/>
          <w:sz w:val="24"/>
          <w:szCs w:val="24"/>
        </w:rPr>
        <w:t xml:space="preserve"> 2000 года</w:t>
      </w:r>
      <w:r w:rsidR="00F9085A">
        <w:rPr>
          <w:rFonts w:ascii="Times New Roman" w:eastAsia="Times New Roman" w:hAnsi="Times New Roman" w:cs="Times New Roman"/>
          <w:sz w:val="24"/>
          <w:szCs w:val="24"/>
        </w:rPr>
        <w:t xml:space="preserve"> и по сентябрь 2019 года</w:t>
      </w:r>
      <w:r>
        <w:rPr>
          <w:rFonts w:ascii="Times New Roman" w:eastAsia="Times New Roman" w:hAnsi="Times New Roman" w:cs="Times New Roman"/>
          <w:sz w:val="24"/>
          <w:szCs w:val="24"/>
        </w:rPr>
        <w:t>  депутат</w:t>
      </w:r>
      <w:r w:rsidR="0050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BCF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Мытищи</w:t>
      </w:r>
      <w:r w:rsidR="00500D84">
        <w:rPr>
          <w:rFonts w:ascii="Times New Roman" w:eastAsia="Times New Roman" w:hAnsi="Times New Roman" w:cs="Times New Roman"/>
          <w:sz w:val="24"/>
          <w:szCs w:val="24"/>
        </w:rPr>
        <w:t xml:space="preserve"> (3-</w:t>
      </w:r>
      <w:r w:rsidR="004D7BCF">
        <w:rPr>
          <w:rFonts w:ascii="Times New Roman" w:eastAsia="Times New Roman" w:hAnsi="Times New Roman" w:cs="Times New Roman"/>
          <w:sz w:val="24"/>
          <w:szCs w:val="24"/>
        </w:rPr>
        <w:t>х созывов</w:t>
      </w:r>
      <w:r w:rsidR="00500D8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7231" w:rsidRPr="002164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с  2003 года и по н.в. член  Правления Торгово-промышленной палаты Московской области</w:t>
      </w:r>
      <w:r w:rsidR="00A23026">
        <w:rPr>
          <w:rFonts w:ascii="Times New Roman" w:eastAsia="Times New Roman" w:hAnsi="Times New Roman" w:cs="Times New Roman"/>
          <w:sz w:val="24"/>
          <w:szCs w:val="24"/>
        </w:rPr>
        <w:t xml:space="preserve">, Вице </w:t>
      </w:r>
      <w:proofErr w:type="gramStart"/>
      <w:r w:rsidR="00A23026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A23026">
        <w:rPr>
          <w:rFonts w:ascii="Times New Roman" w:eastAsia="Times New Roman" w:hAnsi="Times New Roman" w:cs="Times New Roman"/>
          <w:sz w:val="24"/>
          <w:szCs w:val="24"/>
        </w:rPr>
        <w:t>резидент ТПП МО</w:t>
      </w:r>
      <w:r w:rsidRPr="002164D8">
        <w:rPr>
          <w:rFonts w:ascii="Times New Roman" w:eastAsia="Times New Roman" w:hAnsi="Times New Roman" w:cs="Times New Roman"/>
          <w:sz w:val="24"/>
          <w:szCs w:val="24"/>
        </w:rPr>
        <w:t>;      </w:t>
      </w:r>
    </w:p>
    <w:p w:rsidR="007F7231" w:rsidRPr="002164D8" w:rsidRDefault="007F7231" w:rsidP="004D7BC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 2004 - 2005 г.  председатель Комиссии по развитию среднего и малого бизнеса Общественной палаты при Губернаторе Московской области;</w:t>
      </w:r>
    </w:p>
    <w:p w:rsidR="00244688" w:rsidRDefault="00244688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с 05.04.2019 года  - Сопредседатель Московского областного  регионального отделения Общероссийской общественной организации </w:t>
      </w:r>
      <w:r w:rsidR="001706AA">
        <w:rPr>
          <w:rFonts w:ascii="Times New Roman" w:eastAsia="Times New Roman" w:hAnsi="Times New Roman" w:cs="Times New Roman"/>
          <w:sz w:val="24"/>
          <w:szCs w:val="24"/>
        </w:rPr>
        <w:t>«Деловая Россия»;</w:t>
      </w:r>
    </w:p>
    <w:p w:rsidR="001706AA" w:rsidRPr="002164D8" w:rsidRDefault="001706AA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с января 2018 года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1-й Вице-Президент Национальной Ассоциации здравоохранения.</w:t>
      </w:r>
    </w:p>
    <w:p w:rsidR="007F7231" w:rsidRPr="00F14960" w:rsidRDefault="007F7231" w:rsidP="007F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960">
        <w:rPr>
          <w:rFonts w:ascii="Times New Roman" w:eastAsia="Times New Roman" w:hAnsi="Times New Roman" w:cs="Times New Roman"/>
          <w:b/>
          <w:bCs/>
          <w:sz w:val="24"/>
          <w:szCs w:val="24"/>
        </w:rPr>
        <w:t>  Награды: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·       в сентябре 2000 года за активную, добросовестную работу </w:t>
      </w:r>
      <w:proofErr w:type="gramStart"/>
      <w:r w:rsidRPr="002164D8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 Почетной грамотой Администрации Мытищинского района;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14 сентября 2002 года за большой вклад в социально - экономическое развитие Московской области, активную  деятельность награжден Почетной грамотой Московской областной Думы;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·       23 мая 2003 года </w:t>
      </w:r>
      <w:proofErr w:type="gramStart"/>
      <w:r w:rsidRPr="002164D8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 Почетной грамотой Губернатора Московской области;</w:t>
      </w:r>
    </w:p>
    <w:p w:rsidR="007F7231" w:rsidRPr="002164D8" w:rsidRDefault="007F7231" w:rsidP="007F723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>·        в мае 2006 год</w:t>
      </w:r>
      <w:r w:rsidR="00C07C5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64D8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 Благодарственным письмом Московской областной Думы;</w:t>
      </w:r>
    </w:p>
    <w:p w:rsidR="00A3502A" w:rsidRDefault="007F7231" w:rsidP="00A3502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·       в мае 2013 года </w:t>
      </w:r>
      <w:proofErr w:type="gramStart"/>
      <w:r w:rsidRPr="002164D8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 Знаком Губернатора Московс</w:t>
      </w:r>
      <w:r w:rsidR="00A3502A">
        <w:rPr>
          <w:rFonts w:ascii="Times New Roman" w:eastAsia="Times New Roman" w:hAnsi="Times New Roman" w:cs="Times New Roman"/>
          <w:sz w:val="24"/>
          <w:szCs w:val="24"/>
        </w:rPr>
        <w:t>кой области "За полезное";</w:t>
      </w:r>
    </w:p>
    <w:p w:rsidR="00500D84" w:rsidRDefault="00500D84" w:rsidP="00A3502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в ноябре 2015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Благодарственным письмом Министерства инвестиций и инноваций Московской области;</w:t>
      </w:r>
    </w:p>
    <w:p w:rsidR="00A3502A" w:rsidRDefault="00A3502A" w:rsidP="00A3502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3502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в ноябре 2015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Почетной грамотой Торгово-промышленной палаты Р</w:t>
      </w:r>
      <w:r w:rsidR="003C0224">
        <w:rPr>
          <w:rFonts w:ascii="Times New Roman" w:eastAsia="Times New Roman" w:hAnsi="Times New Roman" w:cs="Times New Roman"/>
          <w:sz w:val="24"/>
          <w:szCs w:val="24"/>
        </w:rPr>
        <w:t>Ф;</w:t>
      </w:r>
    </w:p>
    <w:p w:rsidR="003C0224" w:rsidRDefault="003C0224" w:rsidP="00A3502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в декабре 2017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Благодарностью</w:t>
      </w:r>
      <w:r w:rsidR="00F9085A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Московской области;</w:t>
      </w:r>
    </w:p>
    <w:p w:rsidR="00F9085A" w:rsidRPr="00A3502A" w:rsidRDefault="00F9085A" w:rsidP="00A3502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в январе 2018 года </w:t>
      </w:r>
      <w:proofErr w:type="gramStart"/>
      <w:r w:rsidRPr="002164D8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2164D8">
        <w:rPr>
          <w:rFonts w:ascii="Times New Roman" w:eastAsia="Times New Roman" w:hAnsi="Times New Roman" w:cs="Times New Roman"/>
          <w:sz w:val="24"/>
          <w:szCs w:val="24"/>
        </w:rPr>
        <w:t xml:space="preserve"> Почетной грамотой Московской областной Думы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9085A" w:rsidRPr="00A3502A" w:rsidSect="0016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127F"/>
    <w:multiLevelType w:val="hybridMultilevel"/>
    <w:tmpl w:val="9D5A0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31"/>
    <w:rsid w:val="00034887"/>
    <w:rsid w:val="00047648"/>
    <w:rsid w:val="00167AD6"/>
    <w:rsid w:val="001706AA"/>
    <w:rsid w:val="001C515A"/>
    <w:rsid w:val="002164D8"/>
    <w:rsid w:val="00244688"/>
    <w:rsid w:val="002A1464"/>
    <w:rsid w:val="003C0224"/>
    <w:rsid w:val="003F4CC1"/>
    <w:rsid w:val="004D7BCF"/>
    <w:rsid w:val="00500D84"/>
    <w:rsid w:val="00531FAF"/>
    <w:rsid w:val="006543A6"/>
    <w:rsid w:val="006A7A2B"/>
    <w:rsid w:val="0077024C"/>
    <w:rsid w:val="007F7231"/>
    <w:rsid w:val="008472D8"/>
    <w:rsid w:val="009725CD"/>
    <w:rsid w:val="00A23026"/>
    <w:rsid w:val="00A3502A"/>
    <w:rsid w:val="00BF6373"/>
    <w:rsid w:val="00C07C56"/>
    <w:rsid w:val="00CB32AC"/>
    <w:rsid w:val="00DB3511"/>
    <w:rsid w:val="00E94A70"/>
    <w:rsid w:val="00F14960"/>
    <w:rsid w:val="00F67EC4"/>
    <w:rsid w:val="00F9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7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F72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72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F72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F7231"/>
  </w:style>
  <w:style w:type="paragraph" w:styleId="a3">
    <w:name w:val="Body Text Indent"/>
    <w:basedOn w:val="a"/>
    <w:link w:val="a4"/>
    <w:uiPriority w:val="99"/>
    <w:semiHidden/>
    <w:unhideWhenUsed/>
    <w:rsid w:val="007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72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72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35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7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F72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72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F72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F7231"/>
  </w:style>
  <w:style w:type="paragraph" w:styleId="a3">
    <w:name w:val="Body Text Indent"/>
    <w:basedOn w:val="a"/>
    <w:link w:val="a4"/>
    <w:uiPriority w:val="99"/>
    <w:semiHidden/>
    <w:unhideWhenUsed/>
    <w:rsid w:val="007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72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72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3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Чернов</dc:creator>
  <cp:lastModifiedBy>Олег</cp:lastModifiedBy>
  <cp:revision>4</cp:revision>
  <cp:lastPrinted>2017-11-23T04:26:00Z</cp:lastPrinted>
  <dcterms:created xsi:type="dcterms:W3CDTF">2019-06-21T11:40:00Z</dcterms:created>
  <dcterms:modified xsi:type="dcterms:W3CDTF">2019-10-02T20:20:00Z</dcterms:modified>
</cp:coreProperties>
</file>